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6C8" w:rsidRPr="00A27C64" w:rsidRDefault="00E736C8" w:rsidP="00E736C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7C6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5443B4" wp14:editId="50B60AFC">
            <wp:extent cx="9186531" cy="5784112"/>
            <wp:effectExtent l="0" t="0" r="0" b="26670"/>
            <wp:docPr id="65" name="Схема 6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E736C8" w:rsidRPr="00A27C64" w:rsidRDefault="00E736C8" w:rsidP="00E736C8">
      <w:pPr>
        <w:spacing w:after="0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27C64">
        <w:rPr>
          <w:rFonts w:ascii="Times New Roman" w:hAnsi="Times New Roman" w:cs="Times New Roman"/>
          <w:i/>
          <w:sz w:val="28"/>
          <w:szCs w:val="28"/>
          <w:lang w:val="uk-UA"/>
        </w:rPr>
        <w:t>Схема. Напрями планування в умовах впровадження державних стандартів</w:t>
      </w:r>
    </w:p>
    <w:p w:rsidR="00E2352E" w:rsidRPr="00E736C8" w:rsidRDefault="00E2352E">
      <w:pPr>
        <w:rPr>
          <w:lang w:val="uk-UA"/>
        </w:rPr>
      </w:pPr>
      <w:bookmarkStart w:id="0" w:name="_GoBack"/>
      <w:bookmarkEnd w:id="0"/>
    </w:p>
    <w:sectPr w:rsidR="00E2352E" w:rsidRPr="00E736C8" w:rsidSect="00E736C8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410"/>
    <w:rsid w:val="00614410"/>
    <w:rsid w:val="00C737C5"/>
    <w:rsid w:val="00E2352E"/>
    <w:rsid w:val="00E7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6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6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56A3B2E-D145-4B63-8343-3FDAA7AC3334}" type="doc">
      <dgm:prSet loTypeId="urn:microsoft.com/office/officeart/2005/8/layout/radial6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F4D2877B-B1EA-4D2A-90E5-2C346310D63A}">
      <dgm:prSet phldrT="[Текст]"/>
      <dgm:spPr/>
      <dgm:t>
        <a:bodyPr/>
        <a:lstStyle/>
        <a:p>
          <a:r>
            <a:rPr lang="ru-RU" b="1"/>
            <a:t>напрями</a:t>
          </a:r>
        </a:p>
        <a:p>
          <a:r>
            <a:rPr lang="ru-RU" b="1"/>
            <a:t>ПЛАНУВАННЯ</a:t>
          </a:r>
        </a:p>
      </dgm:t>
    </dgm:pt>
    <dgm:pt modelId="{42DC7D87-4588-4190-82F7-3BFF14916F9E}" type="parTrans" cxnId="{87F991EA-B8E7-4045-A79E-430CD7E27B90}">
      <dgm:prSet/>
      <dgm:spPr/>
      <dgm:t>
        <a:bodyPr/>
        <a:lstStyle/>
        <a:p>
          <a:endParaRPr lang="ru-RU"/>
        </a:p>
      </dgm:t>
    </dgm:pt>
    <dgm:pt modelId="{CA96D00F-ADD1-44B9-8898-1743B4D64BF3}" type="sibTrans" cxnId="{87F991EA-B8E7-4045-A79E-430CD7E27B90}">
      <dgm:prSet/>
      <dgm:spPr/>
      <dgm:t>
        <a:bodyPr/>
        <a:lstStyle/>
        <a:p>
          <a:endParaRPr lang="ru-RU"/>
        </a:p>
      </dgm:t>
    </dgm:pt>
    <dgm:pt modelId="{90123564-9E64-448D-BD52-698A77FAD8A3}">
      <dgm:prSet phldrT="[Текст]"/>
      <dgm:spPr/>
      <dgm:t>
        <a:bodyPr/>
        <a:lstStyle/>
        <a:p>
          <a:r>
            <a:rPr lang="ru-RU"/>
            <a:t>організаційно-інформаційна діяльність</a:t>
          </a:r>
        </a:p>
      </dgm:t>
    </dgm:pt>
    <dgm:pt modelId="{7ABD0C45-16D8-42FB-8FC7-4FBB40CE14C4}" type="parTrans" cxnId="{642783DE-E576-4E32-810E-C28B6C8126BF}">
      <dgm:prSet/>
      <dgm:spPr/>
      <dgm:t>
        <a:bodyPr/>
        <a:lstStyle/>
        <a:p>
          <a:endParaRPr lang="ru-RU"/>
        </a:p>
      </dgm:t>
    </dgm:pt>
    <dgm:pt modelId="{69F36D18-89E7-4850-9D6B-F19D3D0FAF6C}" type="sibTrans" cxnId="{642783DE-E576-4E32-810E-C28B6C8126BF}">
      <dgm:prSet/>
      <dgm:spPr/>
      <dgm:t>
        <a:bodyPr/>
        <a:lstStyle/>
        <a:p>
          <a:endParaRPr lang="ru-RU"/>
        </a:p>
      </dgm:t>
    </dgm:pt>
    <dgm:pt modelId="{588AC7CF-B238-42E3-95DE-99A93F47C8F5}">
      <dgm:prSet phldrT="[Текст]"/>
      <dgm:spPr/>
      <dgm:t>
        <a:bodyPr/>
        <a:lstStyle/>
        <a:p>
          <a:r>
            <a:rPr lang="ru-RU"/>
            <a:t>контрольно-аналітична діяльність</a:t>
          </a:r>
        </a:p>
      </dgm:t>
    </dgm:pt>
    <dgm:pt modelId="{4320D1B3-5507-41A0-AC81-7330E911AFFD}" type="parTrans" cxnId="{8BC177E9-346A-48A0-91B2-B14427D25D31}">
      <dgm:prSet/>
      <dgm:spPr/>
      <dgm:t>
        <a:bodyPr/>
        <a:lstStyle/>
        <a:p>
          <a:endParaRPr lang="ru-RU"/>
        </a:p>
      </dgm:t>
    </dgm:pt>
    <dgm:pt modelId="{D1270B95-ECAE-470F-8C30-510759EC17D6}" type="sibTrans" cxnId="{8BC177E9-346A-48A0-91B2-B14427D25D31}">
      <dgm:prSet/>
      <dgm:spPr/>
      <dgm:t>
        <a:bodyPr/>
        <a:lstStyle/>
        <a:p>
          <a:endParaRPr lang="ru-RU"/>
        </a:p>
      </dgm:t>
    </dgm:pt>
    <dgm:pt modelId="{7930BF8C-84E2-4BD6-A062-B90A6F3E631E}">
      <dgm:prSet phldrT="[Текст]"/>
      <dgm:spPr/>
      <dgm:t>
        <a:bodyPr/>
        <a:lstStyle/>
        <a:p>
          <a:r>
            <a:rPr lang="ru-RU"/>
            <a:t>навчально-виховна діяльність</a:t>
          </a:r>
        </a:p>
      </dgm:t>
    </dgm:pt>
    <dgm:pt modelId="{EC04E3BE-B867-4229-AD0D-3A16BFB0D235}" type="parTrans" cxnId="{138D392A-C690-4A46-8D7F-6404E9D3D525}">
      <dgm:prSet/>
      <dgm:spPr/>
      <dgm:t>
        <a:bodyPr/>
        <a:lstStyle/>
        <a:p>
          <a:endParaRPr lang="ru-RU"/>
        </a:p>
      </dgm:t>
    </dgm:pt>
    <dgm:pt modelId="{18C393F6-4C85-4F5B-8029-53A835DB6B48}" type="sibTrans" cxnId="{138D392A-C690-4A46-8D7F-6404E9D3D525}">
      <dgm:prSet/>
      <dgm:spPr/>
      <dgm:t>
        <a:bodyPr/>
        <a:lstStyle/>
        <a:p>
          <a:endParaRPr lang="ru-RU"/>
        </a:p>
      </dgm:t>
    </dgm:pt>
    <dgm:pt modelId="{58B279D7-E6D3-472E-9DAE-5C67CC118016}">
      <dgm:prSet phldrT="[Текст]"/>
      <dgm:spPr/>
      <dgm:t>
        <a:bodyPr/>
        <a:lstStyle/>
        <a:p>
          <a:r>
            <a:rPr lang="ru-RU"/>
            <a:t>методична діяльність</a:t>
          </a:r>
        </a:p>
      </dgm:t>
    </dgm:pt>
    <dgm:pt modelId="{EEB25C5F-ABD7-42E4-929A-B553CB3A9F14}" type="parTrans" cxnId="{19A460F1-608B-4FF1-B363-F01476674198}">
      <dgm:prSet/>
      <dgm:spPr/>
      <dgm:t>
        <a:bodyPr/>
        <a:lstStyle/>
        <a:p>
          <a:endParaRPr lang="ru-RU"/>
        </a:p>
      </dgm:t>
    </dgm:pt>
    <dgm:pt modelId="{DAB41988-6360-4334-B406-E7DFC2934DFC}" type="sibTrans" cxnId="{19A460F1-608B-4FF1-B363-F01476674198}">
      <dgm:prSet/>
      <dgm:spPr/>
      <dgm:t>
        <a:bodyPr/>
        <a:lstStyle/>
        <a:p>
          <a:endParaRPr lang="ru-RU"/>
        </a:p>
      </dgm:t>
    </dgm:pt>
    <dgm:pt modelId="{77FB6968-2724-4923-8482-8E8BDB6A2B55}" type="pres">
      <dgm:prSet presAssocID="{456A3B2E-D145-4B63-8343-3FDAA7AC3334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660FDFE-4CEF-44D0-A980-A8103641A52C}" type="pres">
      <dgm:prSet presAssocID="{F4D2877B-B1EA-4D2A-90E5-2C346310D63A}" presName="centerShape" presStyleLbl="node0" presStyleIdx="0" presStyleCnt="1" custScaleX="133315" custScaleY="133938"/>
      <dgm:spPr/>
      <dgm:t>
        <a:bodyPr/>
        <a:lstStyle/>
        <a:p>
          <a:endParaRPr lang="ru-RU"/>
        </a:p>
      </dgm:t>
    </dgm:pt>
    <dgm:pt modelId="{D5FE6454-28EF-427F-9371-FF9D4D10EE7C}" type="pres">
      <dgm:prSet presAssocID="{90123564-9E64-448D-BD52-698A77FAD8A3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323F7D7-317B-435C-832D-9A6C9D84228A}" type="pres">
      <dgm:prSet presAssocID="{90123564-9E64-448D-BD52-698A77FAD8A3}" presName="dummy" presStyleCnt="0"/>
      <dgm:spPr/>
    </dgm:pt>
    <dgm:pt modelId="{E5FF7E06-7476-47AD-A5EA-1F1A0A543F3F}" type="pres">
      <dgm:prSet presAssocID="{69F36D18-89E7-4850-9D6B-F19D3D0FAF6C}" presName="sibTrans" presStyleLbl="sibTrans2D1" presStyleIdx="0" presStyleCnt="4"/>
      <dgm:spPr/>
      <dgm:t>
        <a:bodyPr/>
        <a:lstStyle/>
        <a:p>
          <a:endParaRPr lang="ru-RU"/>
        </a:p>
      </dgm:t>
    </dgm:pt>
    <dgm:pt modelId="{07433D6E-0A07-4915-8EA3-7E8237F72E2F}" type="pres">
      <dgm:prSet presAssocID="{588AC7CF-B238-42E3-95DE-99A93F47C8F5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64E0101-3AB5-4F9E-9C20-2BE3F5E8DEA0}" type="pres">
      <dgm:prSet presAssocID="{588AC7CF-B238-42E3-95DE-99A93F47C8F5}" presName="dummy" presStyleCnt="0"/>
      <dgm:spPr/>
    </dgm:pt>
    <dgm:pt modelId="{D2C3F43C-00A3-4CCD-BC42-AC2124B0822A}" type="pres">
      <dgm:prSet presAssocID="{D1270B95-ECAE-470F-8C30-510759EC17D6}" presName="sibTrans" presStyleLbl="sibTrans2D1" presStyleIdx="1" presStyleCnt="4"/>
      <dgm:spPr/>
      <dgm:t>
        <a:bodyPr/>
        <a:lstStyle/>
        <a:p>
          <a:endParaRPr lang="ru-RU"/>
        </a:p>
      </dgm:t>
    </dgm:pt>
    <dgm:pt modelId="{CA5CF435-397D-4AF6-92D5-04C53E732936}" type="pres">
      <dgm:prSet presAssocID="{7930BF8C-84E2-4BD6-A062-B90A6F3E631E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B87E63D-6371-4D36-8F49-2AA7BE7B9B90}" type="pres">
      <dgm:prSet presAssocID="{7930BF8C-84E2-4BD6-A062-B90A6F3E631E}" presName="dummy" presStyleCnt="0"/>
      <dgm:spPr/>
    </dgm:pt>
    <dgm:pt modelId="{092DFA57-8188-44C0-9D82-3828335800C9}" type="pres">
      <dgm:prSet presAssocID="{18C393F6-4C85-4F5B-8029-53A835DB6B48}" presName="sibTrans" presStyleLbl="sibTrans2D1" presStyleIdx="2" presStyleCnt="4"/>
      <dgm:spPr/>
      <dgm:t>
        <a:bodyPr/>
        <a:lstStyle/>
        <a:p>
          <a:endParaRPr lang="ru-RU"/>
        </a:p>
      </dgm:t>
    </dgm:pt>
    <dgm:pt modelId="{231A66BD-FEE6-4C7E-AB10-6D5801069378}" type="pres">
      <dgm:prSet presAssocID="{58B279D7-E6D3-472E-9DAE-5C67CC118016}" presName="node" presStyleLbl="node1" presStyleIdx="3" presStyleCnt="4" custScaleX="100975" custScaleY="10056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D17795A-45CD-4610-9BBC-A9392ACD656E}" type="pres">
      <dgm:prSet presAssocID="{58B279D7-E6D3-472E-9DAE-5C67CC118016}" presName="dummy" presStyleCnt="0"/>
      <dgm:spPr/>
    </dgm:pt>
    <dgm:pt modelId="{DD54E9CE-8225-45B1-8825-C5DA6138D7DC}" type="pres">
      <dgm:prSet presAssocID="{DAB41988-6360-4334-B406-E7DFC2934DFC}" presName="sibTrans" presStyleLbl="sibTrans2D1" presStyleIdx="3" presStyleCnt="4"/>
      <dgm:spPr/>
      <dgm:t>
        <a:bodyPr/>
        <a:lstStyle/>
        <a:p>
          <a:endParaRPr lang="ru-RU"/>
        </a:p>
      </dgm:t>
    </dgm:pt>
  </dgm:ptLst>
  <dgm:cxnLst>
    <dgm:cxn modelId="{FC6E28F0-A46D-4581-BCAD-4DD31B5C76B7}" type="presOf" srcId="{D1270B95-ECAE-470F-8C30-510759EC17D6}" destId="{D2C3F43C-00A3-4CCD-BC42-AC2124B0822A}" srcOrd="0" destOrd="0" presId="urn:microsoft.com/office/officeart/2005/8/layout/radial6"/>
    <dgm:cxn modelId="{4A0272AA-F27A-496C-B30C-2D8D41FFD8BF}" type="presOf" srcId="{588AC7CF-B238-42E3-95DE-99A93F47C8F5}" destId="{07433D6E-0A07-4915-8EA3-7E8237F72E2F}" srcOrd="0" destOrd="0" presId="urn:microsoft.com/office/officeart/2005/8/layout/radial6"/>
    <dgm:cxn modelId="{642783DE-E576-4E32-810E-C28B6C8126BF}" srcId="{F4D2877B-B1EA-4D2A-90E5-2C346310D63A}" destId="{90123564-9E64-448D-BD52-698A77FAD8A3}" srcOrd="0" destOrd="0" parTransId="{7ABD0C45-16D8-42FB-8FC7-4FBB40CE14C4}" sibTransId="{69F36D18-89E7-4850-9D6B-F19D3D0FAF6C}"/>
    <dgm:cxn modelId="{105B549D-32AE-4794-8C18-671D72510D47}" type="presOf" srcId="{F4D2877B-B1EA-4D2A-90E5-2C346310D63A}" destId="{2660FDFE-4CEF-44D0-A980-A8103641A52C}" srcOrd="0" destOrd="0" presId="urn:microsoft.com/office/officeart/2005/8/layout/radial6"/>
    <dgm:cxn modelId="{6E3A84C7-A27C-4245-AA92-E03EBBE83E1D}" type="presOf" srcId="{90123564-9E64-448D-BD52-698A77FAD8A3}" destId="{D5FE6454-28EF-427F-9371-FF9D4D10EE7C}" srcOrd="0" destOrd="0" presId="urn:microsoft.com/office/officeart/2005/8/layout/radial6"/>
    <dgm:cxn modelId="{708614CD-B733-49B9-8729-FF704082045E}" type="presOf" srcId="{7930BF8C-84E2-4BD6-A062-B90A6F3E631E}" destId="{CA5CF435-397D-4AF6-92D5-04C53E732936}" srcOrd="0" destOrd="0" presId="urn:microsoft.com/office/officeart/2005/8/layout/radial6"/>
    <dgm:cxn modelId="{1A3F5338-BF38-41E4-855A-1B50C5D74E13}" type="presOf" srcId="{DAB41988-6360-4334-B406-E7DFC2934DFC}" destId="{DD54E9CE-8225-45B1-8825-C5DA6138D7DC}" srcOrd="0" destOrd="0" presId="urn:microsoft.com/office/officeart/2005/8/layout/radial6"/>
    <dgm:cxn modelId="{A66BF4A3-E57A-49FF-A2D8-F36E91E876A2}" type="presOf" srcId="{456A3B2E-D145-4B63-8343-3FDAA7AC3334}" destId="{77FB6968-2724-4923-8482-8E8BDB6A2B55}" srcOrd="0" destOrd="0" presId="urn:microsoft.com/office/officeart/2005/8/layout/radial6"/>
    <dgm:cxn modelId="{19A460F1-608B-4FF1-B363-F01476674198}" srcId="{F4D2877B-B1EA-4D2A-90E5-2C346310D63A}" destId="{58B279D7-E6D3-472E-9DAE-5C67CC118016}" srcOrd="3" destOrd="0" parTransId="{EEB25C5F-ABD7-42E4-929A-B553CB3A9F14}" sibTransId="{DAB41988-6360-4334-B406-E7DFC2934DFC}"/>
    <dgm:cxn modelId="{87F991EA-B8E7-4045-A79E-430CD7E27B90}" srcId="{456A3B2E-D145-4B63-8343-3FDAA7AC3334}" destId="{F4D2877B-B1EA-4D2A-90E5-2C346310D63A}" srcOrd="0" destOrd="0" parTransId="{42DC7D87-4588-4190-82F7-3BFF14916F9E}" sibTransId="{CA96D00F-ADD1-44B9-8898-1743B4D64BF3}"/>
    <dgm:cxn modelId="{32FB07DE-520D-4899-B765-74199BFFD8CC}" type="presOf" srcId="{58B279D7-E6D3-472E-9DAE-5C67CC118016}" destId="{231A66BD-FEE6-4C7E-AB10-6D5801069378}" srcOrd="0" destOrd="0" presId="urn:microsoft.com/office/officeart/2005/8/layout/radial6"/>
    <dgm:cxn modelId="{138D392A-C690-4A46-8D7F-6404E9D3D525}" srcId="{F4D2877B-B1EA-4D2A-90E5-2C346310D63A}" destId="{7930BF8C-84E2-4BD6-A062-B90A6F3E631E}" srcOrd="2" destOrd="0" parTransId="{EC04E3BE-B867-4229-AD0D-3A16BFB0D235}" sibTransId="{18C393F6-4C85-4F5B-8029-53A835DB6B48}"/>
    <dgm:cxn modelId="{7E4C0038-3BA1-4578-AE2F-E39056EF5715}" type="presOf" srcId="{69F36D18-89E7-4850-9D6B-F19D3D0FAF6C}" destId="{E5FF7E06-7476-47AD-A5EA-1F1A0A543F3F}" srcOrd="0" destOrd="0" presId="urn:microsoft.com/office/officeart/2005/8/layout/radial6"/>
    <dgm:cxn modelId="{8BC177E9-346A-48A0-91B2-B14427D25D31}" srcId="{F4D2877B-B1EA-4D2A-90E5-2C346310D63A}" destId="{588AC7CF-B238-42E3-95DE-99A93F47C8F5}" srcOrd="1" destOrd="0" parTransId="{4320D1B3-5507-41A0-AC81-7330E911AFFD}" sibTransId="{D1270B95-ECAE-470F-8C30-510759EC17D6}"/>
    <dgm:cxn modelId="{18738CE2-09E5-4E81-8B1A-09F8ECB2F6B5}" type="presOf" srcId="{18C393F6-4C85-4F5B-8029-53A835DB6B48}" destId="{092DFA57-8188-44C0-9D82-3828335800C9}" srcOrd="0" destOrd="0" presId="urn:microsoft.com/office/officeart/2005/8/layout/radial6"/>
    <dgm:cxn modelId="{06398FA8-C600-40A1-8508-322B2ADB34E2}" type="presParOf" srcId="{77FB6968-2724-4923-8482-8E8BDB6A2B55}" destId="{2660FDFE-4CEF-44D0-A980-A8103641A52C}" srcOrd="0" destOrd="0" presId="urn:microsoft.com/office/officeart/2005/8/layout/radial6"/>
    <dgm:cxn modelId="{11A36C54-E3ED-4D1D-B3C7-B126BF79EEE7}" type="presParOf" srcId="{77FB6968-2724-4923-8482-8E8BDB6A2B55}" destId="{D5FE6454-28EF-427F-9371-FF9D4D10EE7C}" srcOrd="1" destOrd="0" presId="urn:microsoft.com/office/officeart/2005/8/layout/radial6"/>
    <dgm:cxn modelId="{CA3D37D2-E483-447E-8155-32EFDDB5AA2D}" type="presParOf" srcId="{77FB6968-2724-4923-8482-8E8BDB6A2B55}" destId="{B323F7D7-317B-435C-832D-9A6C9D84228A}" srcOrd="2" destOrd="0" presId="urn:microsoft.com/office/officeart/2005/8/layout/radial6"/>
    <dgm:cxn modelId="{854FDFB3-69DE-4C8B-A738-E300F841C589}" type="presParOf" srcId="{77FB6968-2724-4923-8482-8E8BDB6A2B55}" destId="{E5FF7E06-7476-47AD-A5EA-1F1A0A543F3F}" srcOrd="3" destOrd="0" presId="urn:microsoft.com/office/officeart/2005/8/layout/radial6"/>
    <dgm:cxn modelId="{974BBEC1-E050-4220-A080-CC8D5D7021AC}" type="presParOf" srcId="{77FB6968-2724-4923-8482-8E8BDB6A2B55}" destId="{07433D6E-0A07-4915-8EA3-7E8237F72E2F}" srcOrd="4" destOrd="0" presId="urn:microsoft.com/office/officeart/2005/8/layout/radial6"/>
    <dgm:cxn modelId="{38EC4F6B-98DC-4C94-9A5D-A13F65A9B62A}" type="presParOf" srcId="{77FB6968-2724-4923-8482-8E8BDB6A2B55}" destId="{E64E0101-3AB5-4F9E-9C20-2BE3F5E8DEA0}" srcOrd="5" destOrd="0" presId="urn:microsoft.com/office/officeart/2005/8/layout/radial6"/>
    <dgm:cxn modelId="{DF447FBA-AFBC-4205-9B2E-3CC661940AEA}" type="presParOf" srcId="{77FB6968-2724-4923-8482-8E8BDB6A2B55}" destId="{D2C3F43C-00A3-4CCD-BC42-AC2124B0822A}" srcOrd="6" destOrd="0" presId="urn:microsoft.com/office/officeart/2005/8/layout/radial6"/>
    <dgm:cxn modelId="{06ED42A4-9C64-4E39-8C96-17B6BC628746}" type="presParOf" srcId="{77FB6968-2724-4923-8482-8E8BDB6A2B55}" destId="{CA5CF435-397D-4AF6-92D5-04C53E732936}" srcOrd="7" destOrd="0" presId="urn:microsoft.com/office/officeart/2005/8/layout/radial6"/>
    <dgm:cxn modelId="{3D628977-E564-47A0-9AA5-B57F35744951}" type="presParOf" srcId="{77FB6968-2724-4923-8482-8E8BDB6A2B55}" destId="{7B87E63D-6371-4D36-8F49-2AA7BE7B9B90}" srcOrd="8" destOrd="0" presId="urn:microsoft.com/office/officeart/2005/8/layout/radial6"/>
    <dgm:cxn modelId="{6318F1F5-EF34-4A5D-89BF-A34C06BA747B}" type="presParOf" srcId="{77FB6968-2724-4923-8482-8E8BDB6A2B55}" destId="{092DFA57-8188-44C0-9D82-3828335800C9}" srcOrd="9" destOrd="0" presId="urn:microsoft.com/office/officeart/2005/8/layout/radial6"/>
    <dgm:cxn modelId="{81E965EC-33C7-419A-9E75-B17A971FBE3E}" type="presParOf" srcId="{77FB6968-2724-4923-8482-8E8BDB6A2B55}" destId="{231A66BD-FEE6-4C7E-AB10-6D5801069378}" srcOrd="10" destOrd="0" presId="urn:microsoft.com/office/officeart/2005/8/layout/radial6"/>
    <dgm:cxn modelId="{D058E20B-1F96-4CBC-98EF-E792D5D490E9}" type="presParOf" srcId="{77FB6968-2724-4923-8482-8E8BDB6A2B55}" destId="{8D17795A-45CD-4610-9BBC-A9392ACD656E}" srcOrd="11" destOrd="0" presId="urn:microsoft.com/office/officeart/2005/8/layout/radial6"/>
    <dgm:cxn modelId="{E94D527E-BF41-4495-9A68-3B50A6566490}" type="presParOf" srcId="{77FB6968-2724-4923-8482-8E8BDB6A2B55}" destId="{DD54E9CE-8225-45B1-8825-C5DA6138D7DC}" srcOrd="12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D54E9CE-8225-45B1-8825-C5DA6138D7DC}">
      <dsp:nvSpPr>
        <dsp:cNvPr id="0" name=""/>
        <dsp:cNvSpPr/>
      </dsp:nvSpPr>
      <dsp:spPr>
        <a:xfrm>
          <a:off x="2371704" y="666997"/>
          <a:ext cx="4450117" cy="4450117"/>
        </a:xfrm>
        <a:prstGeom prst="blockArc">
          <a:avLst>
            <a:gd name="adj1" fmla="val 10800000"/>
            <a:gd name="adj2" fmla="val 16200000"/>
            <a:gd name="adj3" fmla="val 4643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92DFA57-8188-44C0-9D82-3828335800C9}">
      <dsp:nvSpPr>
        <dsp:cNvPr id="0" name=""/>
        <dsp:cNvSpPr/>
      </dsp:nvSpPr>
      <dsp:spPr>
        <a:xfrm>
          <a:off x="2371704" y="666997"/>
          <a:ext cx="4450117" cy="4450117"/>
        </a:xfrm>
        <a:prstGeom prst="blockArc">
          <a:avLst>
            <a:gd name="adj1" fmla="val 5400000"/>
            <a:gd name="adj2" fmla="val 10800000"/>
            <a:gd name="adj3" fmla="val 4643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2C3F43C-00A3-4CCD-BC42-AC2124B0822A}">
      <dsp:nvSpPr>
        <dsp:cNvPr id="0" name=""/>
        <dsp:cNvSpPr/>
      </dsp:nvSpPr>
      <dsp:spPr>
        <a:xfrm>
          <a:off x="2371704" y="666997"/>
          <a:ext cx="4450117" cy="4450117"/>
        </a:xfrm>
        <a:prstGeom prst="blockArc">
          <a:avLst>
            <a:gd name="adj1" fmla="val 0"/>
            <a:gd name="adj2" fmla="val 5400000"/>
            <a:gd name="adj3" fmla="val 4643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5FF7E06-7476-47AD-A5EA-1F1A0A543F3F}">
      <dsp:nvSpPr>
        <dsp:cNvPr id="0" name=""/>
        <dsp:cNvSpPr/>
      </dsp:nvSpPr>
      <dsp:spPr>
        <a:xfrm>
          <a:off x="2371704" y="666997"/>
          <a:ext cx="4450117" cy="4450117"/>
        </a:xfrm>
        <a:prstGeom prst="blockArc">
          <a:avLst>
            <a:gd name="adj1" fmla="val 16200000"/>
            <a:gd name="adj2" fmla="val 0"/>
            <a:gd name="adj3" fmla="val 4643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660FDFE-4CEF-44D0-A980-A8103641A52C}">
      <dsp:nvSpPr>
        <dsp:cNvPr id="0" name=""/>
        <dsp:cNvSpPr/>
      </dsp:nvSpPr>
      <dsp:spPr>
        <a:xfrm>
          <a:off x="3230334" y="1519242"/>
          <a:ext cx="2732856" cy="274562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b="1" kern="1200"/>
            <a:t>напрями</a:t>
          </a:r>
        </a:p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b="1" kern="1200"/>
            <a:t>ПЛАНУВАННЯ</a:t>
          </a:r>
        </a:p>
      </dsp:txBody>
      <dsp:txXfrm>
        <a:off x="3630551" y="1921330"/>
        <a:ext cx="1932422" cy="1941451"/>
      </dsp:txXfrm>
    </dsp:sp>
    <dsp:sp modelId="{D5FE6454-28EF-427F-9371-FF9D4D10EE7C}">
      <dsp:nvSpPr>
        <dsp:cNvPr id="0" name=""/>
        <dsp:cNvSpPr/>
      </dsp:nvSpPr>
      <dsp:spPr>
        <a:xfrm>
          <a:off x="3879289" y="1181"/>
          <a:ext cx="1434946" cy="143494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організаційно-інформаційна діяльність</a:t>
          </a:r>
        </a:p>
      </dsp:txBody>
      <dsp:txXfrm>
        <a:off x="4089432" y="211324"/>
        <a:ext cx="1014660" cy="1014660"/>
      </dsp:txXfrm>
    </dsp:sp>
    <dsp:sp modelId="{07433D6E-0A07-4915-8EA3-7E8237F72E2F}">
      <dsp:nvSpPr>
        <dsp:cNvPr id="0" name=""/>
        <dsp:cNvSpPr/>
      </dsp:nvSpPr>
      <dsp:spPr>
        <a:xfrm>
          <a:off x="6052690" y="2174582"/>
          <a:ext cx="1434946" cy="143494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контрольно-аналітична діяльність</a:t>
          </a:r>
        </a:p>
      </dsp:txBody>
      <dsp:txXfrm>
        <a:off x="6262833" y="2384725"/>
        <a:ext cx="1014660" cy="1014660"/>
      </dsp:txXfrm>
    </dsp:sp>
    <dsp:sp modelId="{CA5CF435-397D-4AF6-92D5-04C53E732936}">
      <dsp:nvSpPr>
        <dsp:cNvPr id="0" name=""/>
        <dsp:cNvSpPr/>
      </dsp:nvSpPr>
      <dsp:spPr>
        <a:xfrm>
          <a:off x="3879289" y="4347983"/>
          <a:ext cx="1434946" cy="143494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навчально-виховна діяльність</a:t>
          </a:r>
        </a:p>
      </dsp:txBody>
      <dsp:txXfrm>
        <a:off x="4089432" y="4558126"/>
        <a:ext cx="1014660" cy="1014660"/>
      </dsp:txXfrm>
    </dsp:sp>
    <dsp:sp modelId="{231A66BD-FEE6-4C7E-AB10-6D5801069378}">
      <dsp:nvSpPr>
        <dsp:cNvPr id="0" name=""/>
        <dsp:cNvSpPr/>
      </dsp:nvSpPr>
      <dsp:spPr>
        <a:xfrm>
          <a:off x="1698893" y="2170528"/>
          <a:ext cx="1448937" cy="144305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методична діяльність</a:t>
          </a:r>
        </a:p>
      </dsp:txBody>
      <dsp:txXfrm>
        <a:off x="1911085" y="2381858"/>
        <a:ext cx="1024553" cy="102039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Company>HOME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admin</cp:lastModifiedBy>
  <cp:revision>4</cp:revision>
  <dcterms:created xsi:type="dcterms:W3CDTF">2014-04-13T19:15:00Z</dcterms:created>
  <dcterms:modified xsi:type="dcterms:W3CDTF">2014-04-22T08:13:00Z</dcterms:modified>
</cp:coreProperties>
</file>